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3D9" w:rsidRDefault="0026768D" w:rsidP="0026768D">
      <w:pPr>
        <w:jc w:val="right"/>
      </w:pPr>
      <w:r>
        <w:rPr>
          <w:noProof/>
          <w:lang w:eastAsia="en-GB"/>
        </w:rPr>
        <w:drawing>
          <wp:inline distT="0" distB="0" distL="0" distR="0" wp14:anchorId="7AB750C2" wp14:editId="4532D10B">
            <wp:extent cx="2863977" cy="795549"/>
            <wp:effectExtent l="0" t="0" r="0" b="5080"/>
            <wp:docPr id="1" name="Picture 1" descr="Back 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ck Hom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3064" cy="820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4917" w:rsidRDefault="00154917" w:rsidP="0026768D">
      <w:r>
        <w:t xml:space="preserve">SERVICES </w:t>
      </w:r>
      <w:r w:rsidR="0026768D">
        <w:t>COMMITTEE:</w:t>
      </w:r>
      <w:r>
        <w:t xml:space="preserve">  Membership 2017-18</w:t>
      </w:r>
    </w:p>
    <w:p w:rsidR="00154917" w:rsidRDefault="00154917" w:rsidP="0026768D">
      <w:r>
        <w:t xml:space="preserve">Rotarian: Tony </w:t>
      </w:r>
      <w:proofErr w:type="spellStart"/>
      <w:r>
        <w:t>Frankland</w:t>
      </w:r>
      <w:proofErr w:type="spellEnd"/>
    </w:p>
    <w:p w:rsidR="0026768D" w:rsidRDefault="005F17A7" w:rsidP="0026768D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DA1B0D2" wp14:editId="1F0940DB">
                <wp:simplePos x="0" y="0"/>
                <wp:positionH relativeFrom="margin">
                  <wp:align>left</wp:align>
                </wp:positionH>
                <wp:positionV relativeFrom="paragraph">
                  <wp:posOffset>466090</wp:posOffset>
                </wp:positionV>
                <wp:extent cx="5743575" cy="16002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768D" w:rsidRDefault="00154917">
                            <w:r>
                              <w:t>KEY PROJECT</w:t>
                            </w:r>
                            <w:r w:rsidR="0026768D">
                              <w:t>:</w:t>
                            </w:r>
                          </w:p>
                          <w:p w:rsidR="00154917" w:rsidRDefault="005F17A7" w:rsidP="0015491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Promote Hatton Rotary at the </w:t>
                            </w:r>
                            <w:r w:rsidR="00154917">
                              <w:t xml:space="preserve">International </w:t>
                            </w:r>
                            <w:proofErr w:type="spellStart"/>
                            <w:r w:rsidR="00154917">
                              <w:t>Waendel</w:t>
                            </w:r>
                            <w:proofErr w:type="spellEnd"/>
                            <w:r w:rsidR="00154917">
                              <w:t xml:space="preserve"> Walk weekend</w:t>
                            </w:r>
                          </w:p>
                          <w:p w:rsidR="00154917" w:rsidRDefault="00154917" w:rsidP="00154917">
                            <w:pPr>
                              <w:pStyle w:val="ListParagraph"/>
                            </w:pPr>
                          </w:p>
                          <w:p w:rsidR="00154917" w:rsidRDefault="00154917" w:rsidP="0015491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Friday 11</w:t>
                            </w:r>
                            <w:r w:rsidRPr="00154917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May 2018</w:t>
                            </w:r>
                            <w:r w:rsidR="004C37F1">
                              <w:t xml:space="preserve"> - evening</w:t>
                            </w:r>
                          </w:p>
                          <w:p w:rsidR="00154917" w:rsidRDefault="00154917" w:rsidP="00154917">
                            <w:pPr>
                              <w:pStyle w:val="ListParagraph"/>
                            </w:pPr>
                          </w:p>
                          <w:p w:rsidR="005F17A7" w:rsidRDefault="00154917" w:rsidP="0015491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proofErr w:type="spellStart"/>
                            <w:r>
                              <w:t>Waendel</w:t>
                            </w:r>
                            <w:proofErr w:type="spellEnd"/>
                            <w:r>
                              <w:t xml:space="preserve"> </w:t>
                            </w:r>
                            <w:r w:rsidR="00AA4A90">
                              <w:t xml:space="preserve"> International </w:t>
                            </w:r>
                            <w:r>
                              <w:t>Friendship and Heritage Walk</w:t>
                            </w:r>
                          </w:p>
                          <w:p w:rsidR="00154917" w:rsidRPr="005F17A7" w:rsidRDefault="00154917" w:rsidP="005F17A7">
                            <w:pPr>
                              <w:pStyle w:val="ListParagraph"/>
                              <w:rPr>
                                <w:color w:val="0070C0"/>
                              </w:rPr>
                            </w:pPr>
                            <w:r w:rsidRPr="005F17A7">
                              <w:rPr>
                                <w:i/>
                              </w:rPr>
                              <w:t xml:space="preserve"> </w:t>
                            </w:r>
                            <w:proofErr w:type="gramStart"/>
                            <w:r w:rsidRPr="005F17A7">
                              <w:rPr>
                                <w:i/>
                              </w:rPr>
                              <w:t>sponsored</w:t>
                            </w:r>
                            <w:proofErr w:type="gramEnd"/>
                            <w:r w:rsidRPr="005F17A7">
                              <w:rPr>
                                <w:i/>
                              </w:rPr>
                              <w:t xml:space="preserve"> by</w:t>
                            </w:r>
                            <w:r>
                              <w:t xml:space="preserve"> </w:t>
                            </w:r>
                            <w:r w:rsidRPr="005F17A7">
                              <w:rPr>
                                <w:b/>
                                <w:color w:val="0070C0"/>
                                <w:sz w:val="28"/>
                                <w:szCs w:val="28"/>
                                <w:highlight w:val="yellow"/>
                              </w:rPr>
                              <w:t>HATTON ROTARY CLUB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6.7pt;width:452.25pt;height:126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">
                <v:textbox>
                  <w:txbxContent>
                    <w:p w:rsidR="0026768D" w:rsidRDefault="00154917">
                      <w:r>
                        <w:t>KEY PROJECT</w:t>
                      </w:r>
                      <w:r w:rsidR="0026768D">
                        <w:t>:</w:t>
                      </w:r>
                    </w:p>
                    <w:p w:rsidR="00154917" w:rsidRDefault="005F17A7" w:rsidP="00154917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Promote Hatton Rotary at the </w:t>
                      </w:r>
                      <w:r w:rsidR="00154917">
                        <w:t xml:space="preserve">International </w:t>
                      </w:r>
                      <w:proofErr w:type="spellStart"/>
                      <w:r w:rsidR="00154917">
                        <w:t>Waendel</w:t>
                      </w:r>
                      <w:proofErr w:type="spellEnd"/>
                      <w:r w:rsidR="00154917">
                        <w:t xml:space="preserve"> Walk weekend</w:t>
                      </w:r>
                    </w:p>
                    <w:p w:rsidR="00154917" w:rsidRDefault="00154917" w:rsidP="00154917">
                      <w:pPr>
                        <w:pStyle w:val="ListParagraph"/>
                      </w:pPr>
                    </w:p>
                    <w:p w:rsidR="00154917" w:rsidRDefault="00154917" w:rsidP="00154917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Friday 11</w:t>
                      </w:r>
                      <w:r w:rsidRPr="00154917">
                        <w:rPr>
                          <w:vertAlign w:val="superscript"/>
                        </w:rPr>
                        <w:t>th</w:t>
                      </w:r>
                      <w:r>
                        <w:t xml:space="preserve"> May 2018</w:t>
                      </w:r>
                      <w:r w:rsidR="004C37F1">
                        <w:t xml:space="preserve"> - evening</w:t>
                      </w:r>
                    </w:p>
                    <w:p w:rsidR="00154917" w:rsidRDefault="00154917" w:rsidP="00154917">
                      <w:pPr>
                        <w:pStyle w:val="ListParagraph"/>
                      </w:pPr>
                    </w:p>
                    <w:p w:rsidR="005F17A7" w:rsidRDefault="00154917" w:rsidP="00154917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proofErr w:type="spellStart"/>
                      <w:r>
                        <w:t>Waendel</w:t>
                      </w:r>
                      <w:proofErr w:type="spellEnd"/>
                      <w:r>
                        <w:t xml:space="preserve"> </w:t>
                      </w:r>
                      <w:r w:rsidR="00AA4A90">
                        <w:t xml:space="preserve"> International </w:t>
                      </w:r>
                      <w:r>
                        <w:t>Friendship and Heritage Walk</w:t>
                      </w:r>
                    </w:p>
                    <w:p w:rsidR="00154917" w:rsidRPr="005F17A7" w:rsidRDefault="00154917" w:rsidP="005F17A7">
                      <w:pPr>
                        <w:pStyle w:val="ListParagraph"/>
                        <w:rPr>
                          <w:color w:val="0070C0"/>
                        </w:rPr>
                      </w:pPr>
                      <w:r w:rsidRPr="005F17A7">
                        <w:rPr>
                          <w:i/>
                        </w:rPr>
                        <w:t xml:space="preserve"> </w:t>
                      </w:r>
                      <w:proofErr w:type="gramStart"/>
                      <w:r w:rsidRPr="005F17A7">
                        <w:rPr>
                          <w:i/>
                        </w:rPr>
                        <w:t>sponsored</w:t>
                      </w:r>
                      <w:proofErr w:type="gramEnd"/>
                      <w:r w:rsidRPr="005F17A7">
                        <w:rPr>
                          <w:i/>
                        </w:rPr>
                        <w:t xml:space="preserve"> by</w:t>
                      </w:r>
                      <w:r>
                        <w:t xml:space="preserve"> </w:t>
                      </w:r>
                      <w:r w:rsidRPr="005F17A7">
                        <w:rPr>
                          <w:b/>
                          <w:color w:val="0070C0"/>
                          <w:sz w:val="28"/>
                          <w:szCs w:val="28"/>
                          <w:highlight w:val="yellow"/>
                        </w:rPr>
                        <w:t>HATTON ROTARY CLUB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C37F1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218FA57" wp14:editId="2348B513">
                <wp:simplePos x="0" y="0"/>
                <wp:positionH relativeFrom="margin">
                  <wp:posOffset>9525</wp:posOffset>
                </wp:positionH>
                <wp:positionV relativeFrom="paragraph">
                  <wp:posOffset>5018405</wp:posOffset>
                </wp:positionV>
                <wp:extent cx="5743575" cy="2295525"/>
                <wp:effectExtent l="0" t="0" r="28575" b="2857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2295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16EB" w:rsidRDefault="0026768D" w:rsidP="00AA4A90">
                            <w:r>
                              <w:t>RESOURCES / SUPPORT REQUIRED:</w:t>
                            </w:r>
                          </w:p>
                          <w:p w:rsidR="004516EB" w:rsidRDefault="004C37F1" w:rsidP="004C37F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Rotarians support on Friday 11</w:t>
                            </w:r>
                            <w:r w:rsidRPr="004C37F1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May 2018 for marshalling duties </w:t>
                            </w:r>
                          </w:p>
                          <w:p w:rsidR="004C37F1" w:rsidRDefault="004C37F1" w:rsidP="004C37F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IT and Communications – publicity link with Borough Council</w:t>
                            </w:r>
                          </w:p>
                          <w:p w:rsidR="004C37F1" w:rsidRDefault="004C37F1" w:rsidP="004C37F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IT and Communications – program design and advertising</w:t>
                            </w:r>
                          </w:p>
                          <w:p w:rsidR="004C37F1" w:rsidRDefault="004C37F1" w:rsidP="004C37F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Membership stand, banners and marquee</w:t>
                            </w:r>
                          </w:p>
                          <w:p w:rsidR="004C37F1" w:rsidRDefault="004C37F1" w:rsidP="004C37F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Medals for participants</w:t>
                            </w:r>
                          </w:p>
                          <w:p w:rsidR="004C37F1" w:rsidRDefault="004C37F1" w:rsidP="004C37F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HATTON ROTARY FLYERS, PROMOTINAL MATERIAL</w:t>
                            </w:r>
                            <w:r w:rsidR="005F17A7">
                              <w:t xml:space="preserve"> AND INVATATIONS TO JOIN US</w:t>
                            </w:r>
                          </w:p>
                          <w:p w:rsidR="004C37F1" w:rsidRDefault="004C37F1" w:rsidP="004C37F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HAT</w:t>
                            </w:r>
                            <w:r w:rsidR="005F17A7">
                              <w:t xml:space="preserve">TON Rotary Club to communicate with and seduce the public, plus </w:t>
                            </w:r>
                            <w:r>
                              <w:t xml:space="preserve"> promote our club</w:t>
                            </w:r>
                          </w:p>
                          <w:p w:rsidR="004C37F1" w:rsidRDefault="004C37F1" w:rsidP="004C37F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Testing of the new routes and distance</w:t>
                            </w:r>
                          </w:p>
                          <w:p w:rsidR="005F17A7" w:rsidRDefault="005F17A7" w:rsidP="004C37F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Rotarians to wear as much Rotary merchandise as possible to promote the Blue and gold</w:t>
                            </w:r>
                          </w:p>
                          <w:p w:rsidR="005F17A7" w:rsidRDefault="005F17A7" w:rsidP="004C37F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Fellowship at the Beer Festival in Midland Road afterwards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.75pt;margin-top:395.15pt;width:452.25pt;height:180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">
                <v:textbox>
                  <w:txbxContent>
                    <w:p w:rsidR="004516EB" w:rsidRDefault="0026768D" w:rsidP="00AA4A90">
                      <w:r>
                        <w:t>RESOURCES / SUPPORT REQUIRED:</w:t>
                      </w:r>
                    </w:p>
                    <w:p w:rsidR="004516EB" w:rsidRDefault="004C37F1" w:rsidP="004C37F1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Rotarians support on Friday 11</w:t>
                      </w:r>
                      <w:r w:rsidRPr="004C37F1">
                        <w:rPr>
                          <w:vertAlign w:val="superscript"/>
                        </w:rPr>
                        <w:t>th</w:t>
                      </w:r>
                      <w:r>
                        <w:t xml:space="preserve"> May 2018 for marshalling duties </w:t>
                      </w:r>
                    </w:p>
                    <w:p w:rsidR="004C37F1" w:rsidRDefault="004C37F1" w:rsidP="004C37F1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IT and Communications – publicity link with Borough Council</w:t>
                      </w:r>
                    </w:p>
                    <w:p w:rsidR="004C37F1" w:rsidRDefault="004C37F1" w:rsidP="004C37F1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IT and Communications – program design and advertising</w:t>
                      </w:r>
                    </w:p>
                    <w:p w:rsidR="004C37F1" w:rsidRDefault="004C37F1" w:rsidP="004C37F1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Membership stand, banners and marquee</w:t>
                      </w:r>
                    </w:p>
                    <w:p w:rsidR="004C37F1" w:rsidRDefault="004C37F1" w:rsidP="004C37F1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Medals for participants</w:t>
                      </w:r>
                    </w:p>
                    <w:p w:rsidR="004C37F1" w:rsidRDefault="004C37F1" w:rsidP="004C37F1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HATTON ROTARY FLYERS, PROMOTINAL MATERIAL</w:t>
                      </w:r>
                      <w:r w:rsidR="005F17A7">
                        <w:t xml:space="preserve"> AND INVATATIONS TO JOIN US</w:t>
                      </w:r>
                    </w:p>
                    <w:p w:rsidR="004C37F1" w:rsidRDefault="004C37F1" w:rsidP="004C37F1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HAT</w:t>
                      </w:r>
                      <w:r w:rsidR="005F17A7">
                        <w:t xml:space="preserve">TON Rotary Club to communicate with and seduce the public, plus </w:t>
                      </w:r>
                      <w:r>
                        <w:t xml:space="preserve"> promote our club</w:t>
                      </w:r>
                    </w:p>
                    <w:p w:rsidR="004C37F1" w:rsidRDefault="004C37F1" w:rsidP="004C37F1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Testing of the new routes and distance</w:t>
                      </w:r>
                    </w:p>
                    <w:p w:rsidR="005F17A7" w:rsidRDefault="005F17A7" w:rsidP="004C37F1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Rotarians to wear as much Rotary merchandise as possible to promote the Blue and gold</w:t>
                      </w:r>
                    </w:p>
                    <w:p w:rsidR="005F17A7" w:rsidRDefault="005F17A7" w:rsidP="004C37F1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Fellowship at the Beer Festival in Midland Road afterwards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A4A9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757571F" wp14:editId="2CB60319">
                <wp:simplePos x="0" y="0"/>
                <wp:positionH relativeFrom="margin">
                  <wp:align>left</wp:align>
                </wp:positionH>
                <wp:positionV relativeFrom="paragraph">
                  <wp:posOffset>2342515</wp:posOffset>
                </wp:positionV>
                <wp:extent cx="5743575" cy="2457450"/>
                <wp:effectExtent l="0" t="0" r="28575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2457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768D" w:rsidRDefault="0026768D">
                            <w:r>
                              <w:t>UPDA</w:t>
                            </w:r>
                            <w:r w:rsidR="00C5436F">
                              <w:t>T</w:t>
                            </w:r>
                            <w:r>
                              <w:t>ES SINCE LAST REPORT:</w:t>
                            </w:r>
                          </w:p>
                          <w:p w:rsidR="0026768D" w:rsidRDefault="00154917" w:rsidP="0026768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Met with planning team </w:t>
                            </w:r>
                          </w:p>
                          <w:p w:rsidR="00154917" w:rsidRDefault="00154917" w:rsidP="0026768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HATTON ROTARY to provide two new routes for the Friday evening opening ceremony</w:t>
                            </w:r>
                          </w:p>
                          <w:p w:rsidR="00AA4A90" w:rsidRDefault="00AA4A90" w:rsidP="00AA4A90">
                            <w:pPr>
                              <w:pStyle w:val="ListParagraph"/>
                            </w:pPr>
                            <w:r>
                              <w:t xml:space="preserve">Of 5km and 10km </w:t>
                            </w:r>
                            <w:proofErr w:type="gramStart"/>
                            <w:r>
                              <w:t>walks</w:t>
                            </w:r>
                            <w:proofErr w:type="gramEnd"/>
                            <w:r>
                              <w:t xml:space="preserve"> for approx. 1500-2000 people including families, visitors and the community.</w:t>
                            </w:r>
                          </w:p>
                          <w:p w:rsidR="00AA4A90" w:rsidRDefault="00AA4A90" w:rsidP="00AA4A9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Printed program supported by The National Lottery</w:t>
                            </w:r>
                          </w:p>
                          <w:p w:rsidR="00AA4A90" w:rsidRDefault="00AA4A90" w:rsidP="00AA4A9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11 brass plates featuring a different historic fact about the town</w:t>
                            </w:r>
                          </w:p>
                          <w:p w:rsidR="00AA4A90" w:rsidRDefault="00AA4A90" w:rsidP="00AA4A9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The two walks, led to </w:t>
                            </w:r>
                            <w:r w:rsidR="005F17A7">
                              <w:t>the start by the Mayor</w:t>
                            </w:r>
                            <w:proofErr w:type="gramStart"/>
                            <w:r w:rsidR="005F17A7">
                              <w:t xml:space="preserve">, </w:t>
                            </w:r>
                            <w:r>
                              <w:t xml:space="preserve"> Hatton</w:t>
                            </w:r>
                            <w:proofErr w:type="gramEnd"/>
                            <w:r>
                              <w:t xml:space="preserve"> Rotary President  and</w:t>
                            </w:r>
                            <w:r w:rsidR="005F17A7">
                              <w:t xml:space="preserve"> </w:t>
                            </w:r>
                            <w:proofErr w:type="spellStart"/>
                            <w:r w:rsidR="005F17A7">
                              <w:t>Waendel</w:t>
                            </w:r>
                            <w:proofErr w:type="spellEnd"/>
                            <w:r w:rsidR="005F17A7">
                              <w:t xml:space="preserve"> </w:t>
                            </w:r>
                            <w:r>
                              <w:t xml:space="preserve"> International Committee go from the Castle Theatre to the town Centre via Midland Road, Victoria Road, Cambridge Street and Market Street to the front of the Hind Hotel.</w:t>
                            </w:r>
                          </w:p>
                          <w:p w:rsidR="00AA4A90" w:rsidRDefault="00AA4A90" w:rsidP="00AA4A9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All </w:t>
                            </w:r>
                            <w:r w:rsidR="004C37F1">
                              <w:t>participants</w:t>
                            </w:r>
                            <w:r w:rsidR="005F17A7">
                              <w:t xml:space="preserve"> pay an</w:t>
                            </w:r>
                            <w:r>
                              <w:t xml:space="preserve"> entry fee and receive a medal/badge –</w:t>
                            </w:r>
                            <w:r w:rsidR="005F17A7">
                              <w:t xml:space="preserve"> </w:t>
                            </w:r>
                            <w:r>
                              <w:t>HATTON ROTARY</w:t>
                            </w:r>
                            <w:r w:rsidR="005F17A7">
                              <w:t xml:space="preserve"> on it!</w:t>
                            </w:r>
                          </w:p>
                          <w:p w:rsidR="00154917" w:rsidRDefault="00154917" w:rsidP="00154917">
                            <w:pPr>
                              <w:pStyle w:val="ListParagraph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0;margin-top:184.45pt;width:452.25pt;height:193.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">
                <v:textbox>
                  <w:txbxContent>
                    <w:p w:rsidR="0026768D" w:rsidRDefault="0026768D">
                      <w:r>
                        <w:t>UPDA</w:t>
                      </w:r>
                      <w:r w:rsidR="00C5436F">
                        <w:t>T</w:t>
                      </w:r>
                      <w:r>
                        <w:t>ES SINCE LAST REPORT:</w:t>
                      </w:r>
                    </w:p>
                    <w:p w:rsidR="0026768D" w:rsidRDefault="00154917" w:rsidP="0026768D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Met with planning team </w:t>
                      </w:r>
                    </w:p>
                    <w:p w:rsidR="00154917" w:rsidRDefault="00154917" w:rsidP="0026768D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HATTON ROTARY to provide two new routes for the Friday evening opening ceremony</w:t>
                      </w:r>
                    </w:p>
                    <w:p w:rsidR="00AA4A90" w:rsidRDefault="00AA4A90" w:rsidP="00AA4A90">
                      <w:pPr>
                        <w:pStyle w:val="ListParagraph"/>
                      </w:pPr>
                      <w:r>
                        <w:t xml:space="preserve">Of 5km and 10km </w:t>
                      </w:r>
                      <w:proofErr w:type="gramStart"/>
                      <w:r>
                        <w:t>walks</w:t>
                      </w:r>
                      <w:proofErr w:type="gramEnd"/>
                      <w:r>
                        <w:t xml:space="preserve"> for approx. 1500-2000 people including families, visitors and the community.</w:t>
                      </w:r>
                    </w:p>
                    <w:p w:rsidR="00AA4A90" w:rsidRDefault="00AA4A90" w:rsidP="00AA4A90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Printed program supported by The National Lottery</w:t>
                      </w:r>
                    </w:p>
                    <w:p w:rsidR="00AA4A90" w:rsidRDefault="00AA4A90" w:rsidP="00AA4A90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11 brass plates featuring a different historic fact about the town</w:t>
                      </w:r>
                    </w:p>
                    <w:p w:rsidR="00AA4A90" w:rsidRDefault="00AA4A90" w:rsidP="00AA4A90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The two walks, led to </w:t>
                      </w:r>
                      <w:r w:rsidR="005F17A7">
                        <w:t>the start by the Mayor</w:t>
                      </w:r>
                      <w:proofErr w:type="gramStart"/>
                      <w:r w:rsidR="005F17A7">
                        <w:t xml:space="preserve">, </w:t>
                      </w:r>
                      <w:r>
                        <w:t xml:space="preserve"> Hatton</w:t>
                      </w:r>
                      <w:proofErr w:type="gramEnd"/>
                      <w:r>
                        <w:t xml:space="preserve"> Rotary President  and</w:t>
                      </w:r>
                      <w:r w:rsidR="005F17A7">
                        <w:t xml:space="preserve"> </w:t>
                      </w:r>
                      <w:proofErr w:type="spellStart"/>
                      <w:r w:rsidR="005F17A7">
                        <w:t>Waendel</w:t>
                      </w:r>
                      <w:proofErr w:type="spellEnd"/>
                      <w:r w:rsidR="005F17A7">
                        <w:t xml:space="preserve"> </w:t>
                      </w:r>
                      <w:r>
                        <w:t xml:space="preserve"> International Committee go from the Castle Theatre to the town Centre via Midland Road, Victoria Road, Cambridge Street and Market Street to the front of the Hind Hotel.</w:t>
                      </w:r>
                    </w:p>
                    <w:p w:rsidR="00AA4A90" w:rsidRDefault="00AA4A90" w:rsidP="00AA4A90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All </w:t>
                      </w:r>
                      <w:r w:rsidR="004C37F1">
                        <w:t>participants</w:t>
                      </w:r>
                      <w:r w:rsidR="005F17A7">
                        <w:t xml:space="preserve"> pay an</w:t>
                      </w:r>
                      <w:r>
                        <w:t xml:space="preserve"> entry fee and receive a medal/badge –</w:t>
                      </w:r>
                      <w:r w:rsidR="005F17A7">
                        <w:t xml:space="preserve"> </w:t>
                      </w:r>
                      <w:r>
                        <w:t>HATTON ROTARY</w:t>
                      </w:r>
                      <w:r w:rsidR="005F17A7">
                        <w:t xml:space="preserve"> on it!</w:t>
                      </w:r>
                    </w:p>
                    <w:p w:rsidR="00154917" w:rsidRDefault="00154917" w:rsidP="00154917">
                      <w:pPr>
                        <w:pStyle w:val="ListParagraph"/>
                      </w:pPr>
                      <w: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6768D">
        <w:t>DATE:</w:t>
      </w:r>
      <w:r w:rsidR="00D53D3C">
        <w:t xml:space="preserve"> </w:t>
      </w:r>
      <w:r w:rsidR="00154917">
        <w:t>8</w:t>
      </w:r>
      <w:r w:rsidR="00154917" w:rsidRPr="00154917">
        <w:rPr>
          <w:vertAlign w:val="superscript"/>
        </w:rPr>
        <w:t>th</w:t>
      </w:r>
      <w:r w:rsidR="00154917">
        <w:t xml:space="preserve"> January 2018</w:t>
      </w:r>
      <w:bookmarkStart w:id="0" w:name="_GoBack"/>
      <w:bookmarkEnd w:id="0"/>
    </w:p>
    <w:sectPr w:rsidR="002676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9209EB"/>
    <w:multiLevelType w:val="hybridMultilevel"/>
    <w:tmpl w:val="12104F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68D"/>
    <w:rsid w:val="00154917"/>
    <w:rsid w:val="0026768D"/>
    <w:rsid w:val="003B73D9"/>
    <w:rsid w:val="004516EB"/>
    <w:rsid w:val="004C37F1"/>
    <w:rsid w:val="005F17A7"/>
    <w:rsid w:val="00AA4A90"/>
    <w:rsid w:val="00C5436F"/>
    <w:rsid w:val="00D53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76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3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D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76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3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D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Hart</dc:creator>
  <cp:lastModifiedBy>Chris and Tony</cp:lastModifiedBy>
  <cp:revision>2</cp:revision>
  <dcterms:created xsi:type="dcterms:W3CDTF">2018-01-08T21:16:00Z</dcterms:created>
  <dcterms:modified xsi:type="dcterms:W3CDTF">2018-01-08T21:16:00Z</dcterms:modified>
</cp:coreProperties>
</file>